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FC6EC" w14:textId="0DA915E5" w:rsidR="00E663E4" w:rsidRPr="008D57B6" w:rsidRDefault="008D57B6">
      <w:pPr>
        <w:rPr>
          <w:b/>
          <w:bCs/>
        </w:rPr>
      </w:pPr>
      <w:r>
        <w:rPr>
          <w:b/>
          <w:bCs/>
        </w:rPr>
        <w:t>Plano de Trabalho PGD</w:t>
      </w:r>
      <w:r w:rsidR="00E663E4" w:rsidRPr="008D57B6">
        <w:rPr>
          <w:b/>
          <w:bCs/>
        </w:rPr>
        <w:t xml:space="preserve"> </w:t>
      </w:r>
      <w:r w:rsidRPr="008D57B6">
        <w:rPr>
          <w:b/>
          <w:bCs/>
        </w:rPr>
        <w:t>–</w:t>
      </w:r>
      <w:r w:rsidR="00E663E4" w:rsidRPr="008D57B6">
        <w:rPr>
          <w:b/>
          <w:bCs/>
        </w:rPr>
        <w:t xml:space="preserve"> </w:t>
      </w:r>
      <w:r w:rsidRPr="008D57B6">
        <w:rPr>
          <w:b/>
          <w:bCs/>
        </w:rPr>
        <w:t xml:space="preserve">nº </w:t>
      </w:r>
      <w:r w:rsidR="00E663E4" w:rsidRPr="008D57B6">
        <w:rPr>
          <w:b/>
          <w:bCs/>
        </w:rPr>
        <w:t>659</w:t>
      </w:r>
      <w:r w:rsidRPr="008D57B6">
        <w:rPr>
          <w:b/>
          <w:bCs/>
        </w:rPr>
        <w:t>7</w:t>
      </w:r>
      <w:r w:rsidR="00836B76">
        <w:rPr>
          <w:b/>
          <w:bCs/>
        </w:rPr>
        <w:t xml:space="preserve"> - RESUMO</w:t>
      </w:r>
    </w:p>
    <w:p w14:paraId="09847181" w14:textId="308829C6" w:rsidR="008D57B6" w:rsidRPr="008D57B6" w:rsidRDefault="008D57B6">
      <w:pPr>
        <w:rPr>
          <w:b/>
          <w:bCs/>
        </w:rPr>
      </w:pPr>
      <w:r w:rsidRPr="008D57B6">
        <w:rPr>
          <w:b/>
          <w:bCs/>
        </w:rPr>
        <w:t>Data – 08/05/25 a 22/05/25</w:t>
      </w:r>
    </w:p>
    <w:p w14:paraId="7DF2E27D" w14:textId="7FEDB64A" w:rsidR="008D57B6" w:rsidRDefault="008D57B6">
      <w:r>
        <w:t>Resultados</w:t>
      </w:r>
    </w:p>
    <w:p w14:paraId="4264717E" w14:textId="77777777" w:rsidR="008D57B6" w:rsidRDefault="008D57B6" w:rsidP="00E663E4">
      <w:pPr>
        <w:spacing w:after="0"/>
        <w:jc w:val="both"/>
      </w:pPr>
      <w:r w:rsidRPr="008D57B6">
        <w:t>1 - Acompanhamento e despachos de processos no SIG/Leitura de E-mails/Planejamento diário de atividades. Atendimento à usuários.</w:t>
      </w:r>
    </w:p>
    <w:p w14:paraId="445D8DB2" w14:textId="633E773E" w:rsidR="008D57B6" w:rsidRDefault="008D57B6" w:rsidP="00E663E4">
      <w:pPr>
        <w:spacing w:after="0"/>
        <w:jc w:val="both"/>
      </w:pPr>
      <w:r>
        <w:t>Executado 100%</w:t>
      </w:r>
    </w:p>
    <w:p w14:paraId="136EEA65" w14:textId="77777777" w:rsidR="008D57B6" w:rsidRDefault="008D57B6" w:rsidP="00E663E4">
      <w:pPr>
        <w:spacing w:after="0"/>
        <w:jc w:val="both"/>
      </w:pPr>
      <w:r w:rsidRPr="008D57B6">
        <w:br/>
        <w:t>2 - Serviço contínuo - Fiscalização de Contratos de TI (ANTIVÍRUS)</w:t>
      </w:r>
    </w:p>
    <w:p w14:paraId="4F674B54" w14:textId="39CC2CB0" w:rsidR="008D57B6" w:rsidRDefault="008D57B6" w:rsidP="00E663E4">
      <w:pPr>
        <w:spacing w:after="0"/>
        <w:jc w:val="both"/>
      </w:pPr>
      <w:r>
        <w:t>Executado 100%</w:t>
      </w:r>
    </w:p>
    <w:p w14:paraId="3E5451D3" w14:textId="339C1E7F" w:rsidR="008D57B6" w:rsidRDefault="008D57B6" w:rsidP="00E663E4">
      <w:pPr>
        <w:spacing w:after="0"/>
        <w:jc w:val="both"/>
      </w:pPr>
      <w:r w:rsidRPr="008D57B6">
        <w:br/>
        <w:t xml:space="preserve">3 - Estudo sobre matriz de riscos de aquisições de TI </w:t>
      </w:r>
      <w:r>
        <w:t>–</w:t>
      </w:r>
      <w:r w:rsidRPr="008D57B6">
        <w:t xml:space="preserve"> MR</w:t>
      </w:r>
    </w:p>
    <w:p w14:paraId="5A95A782" w14:textId="3DBA2613" w:rsidR="008D57B6" w:rsidRDefault="008D57B6" w:rsidP="00E663E4">
      <w:pPr>
        <w:spacing w:after="0"/>
        <w:jc w:val="both"/>
      </w:pPr>
      <w:r>
        <w:t>Executado 100%</w:t>
      </w:r>
    </w:p>
    <w:p w14:paraId="74B16D22" w14:textId="2826263D" w:rsidR="00E663E4" w:rsidRDefault="008D57B6" w:rsidP="00E663E4">
      <w:pPr>
        <w:spacing w:after="0"/>
        <w:jc w:val="both"/>
      </w:pPr>
      <w:r w:rsidRPr="008D57B6">
        <w:br/>
        <w:t>4</w:t>
      </w:r>
      <w:r>
        <w:t xml:space="preserve">     -      </w:t>
      </w:r>
      <w:r w:rsidRPr="008D57B6">
        <w:t>Iniciar Matriz de risco para contratação de materiais de consumo de TI</w:t>
      </w:r>
      <w:r>
        <w:t>.</w:t>
      </w:r>
    </w:p>
    <w:p w14:paraId="0000E14E" w14:textId="3F14A53D" w:rsidR="008D57B6" w:rsidRDefault="008D57B6" w:rsidP="00E663E4">
      <w:pPr>
        <w:spacing w:after="0"/>
        <w:jc w:val="both"/>
      </w:pPr>
      <w:r>
        <w:t>Executado 20%</w:t>
      </w:r>
    </w:p>
    <w:p w14:paraId="53DC11DD" w14:textId="77777777" w:rsidR="008D57B6" w:rsidRDefault="008D57B6" w:rsidP="00E663E4">
      <w:pPr>
        <w:spacing w:after="0"/>
        <w:jc w:val="both"/>
      </w:pPr>
    </w:p>
    <w:p w14:paraId="2693EB61" w14:textId="77777777" w:rsidR="00E663E4" w:rsidRDefault="00E663E4" w:rsidP="00E663E4">
      <w:pPr>
        <w:spacing w:after="0"/>
        <w:jc w:val="both"/>
      </w:pPr>
    </w:p>
    <w:p w14:paraId="539481C5" w14:textId="62F9EC02" w:rsidR="00E663E4" w:rsidRDefault="00E663E4" w:rsidP="00E663E4">
      <w:pPr>
        <w:spacing w:after="0"/>
        <w:jc w:val="both"/>
      </w:pPr>
      <w:r>
        <w:t xml:space="preserve">Segue anexos das telas de execução de </w:t>
      </w:r>
      <w:r w:rsidR="008D57B6">
        <w:t>tarefas:</w:t>
      </w:r>
    </w:p>
    <w:p w14:paraId="352DEADC" w14:textId="77777777" w:rsidR="008D57B6" w:rsidRDefault="008D57B6" w:rsidP="00E663E4">
      <w:pPr>
        <w:spacing w:after="0"/>
        <w:jc w:val="both"/>
      </w:pPr>
    </w:p>
    <w:p w14:paraId="02310DB5" w14:textId="06516A36" w:rsidR="008D57B6" w:rsidRDefault="008D57B6" w:rsidP="00E663E4">
      <w:pPr>
        <w:spacing w:after="0"/>
        <w:jc w:val="both"/>
      </w:pPr>
      <w:r>
        <w:rPr>
          <w:noProof/>
        </w:rPr>
        <w:drawing>
          <wp:inline distT="0" distB="0" distL="0" distR="0" wp14:anchorId="7C645675" wp14:editId="408C933C">
            <wp:extent cx="5400040" cy="2763520"/>
            <wp:effectExtent l="0" t="0" r="0" b="0"/>
            <wp:docPr id="10" name="Imagem 10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47566" w14:textId="77777777" w:rsidR="008D57B6" w:rsidRDefault="008D57B6" w:rsidP="00E663E4">
      <w:pPr>
        <w:spacing w:after="0"/>
        <w:jc w:val="both"/>
      </w:pPr>
    </w:p>
    <w:p w14:paraId="41A40D3F" w14:textId="1B3A6D08" w:rsidR="008D57B6" w:rsidRDefault="008D57B6" w:rsidP="00E663E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B757DF6" wp14:editId="55C9FA1A">
            <wp:extent cx="5400040" cy="2003425"/>
            <wp:effectExtent l="0" t="0" r="0" b="0"/>
            <wp:docPr id="11" name="Imagem 11" descr="Uma imagem contendo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Texto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3A37" w14:textId="77777777" w:rsidR="008D57B6" w:rsidRDefault="008D57B6" w:rsidP="00E663E4">
      <w:pPr>
        <w:spacing w:after="0"/>
        <w:jc w:val="both"/>
      </w:pPr>
    </w:p>
    <w:p w14:paraId="6BC67AA0" w14:textId="1ED46390" w:rsidR="008D57B6" w:rsidRDefault="008D57B6" w:rsidP="00E663E4">
      <w:pPr>
        <w:spacing w:after="0"/>
        <w:jc w:val="both"/>
      </w:pPr>
      <w:r>
        <w:rPr>
          <w:noProof/>
        </w:rPr>
        <w:drawing>
          <wp:inline distT="0" distB="0" distL="0" distR="0" wp14:anchorId="54FC4528" wp14:editId="1ADAC526">
            <wp:extent cx="5400040" cy="2978150"/>
            <wp:effectExtent l="0" t="0" r="0" b="0"/>
            <wp:docPr id="12" name="Imagem 1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Aplicativo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B781" w14:textId="77777777" w:rsidR="008D57B6" w:rsidRDefault="008D57B6" w:rsidP="00E663E4">
      <w:pPr>
        <w:spacing w:after="0"/>
        <w:jc w:val="both"/>
      </w:pPr>
    </w:p>
    <w:p w14:paraId="27878418" w14:textId="6FCEB10E" w:rsidR="008D57B6" w:rsidRDefault="008D57B6" w:rsidP="00E663E4">
      <w:pPr>
        <w:spacing w:after="0"/>
        <w:jc w:val="both"/>
      </w:pPr>
      <w:r>
        <w:rPr>
          <w:noProof/>
        </w:rPr>
        <w:drawing>
          <wp:inline distT="0" distB="0" distL="0" distR="0" wp14:anchorId="676B501B" wp14:editId="27F91D03">
            <wp:extent cx="5400040" cy="1914525"/>
            <wp:effectExtent l="0" t="0" r="0" b="9525"/>
            <wp:docPr id="13" name="Imagem 13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Interface gráfica do usuário, Texto, Aplicativo, Email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1644" w14:textId="77777777" w:rsidR="008D57B6" w:rsidRDefault="008D57B6" w:rsidP="00E663E4">
      <w:pPr>
        <w:spacing w:after="0"/>
        <w:jc w:val="both"/>
      </w:pPr>
    </w:p>
    <w:p w14:paraId="2E7E0017" w14:textId="77777777" w:rsidR="008D57B6" w:rsidRDefault="008D57B6" w:rsidP="00E663E4">
      <w:pPr>
        <w:spacing w:after="0"/>
        <w:jc w:val="both"/>
      </w:pPr>
    </w:p>
    <w:p w14:paraId="6348031E" w14:textId="508BD208" w:rsidR="00E663E4" w:rsidRDefault="00E663E4" w:rsidP="00E663E4">
      <w:pPr>
        <w:spacing w:after="0"/>
        <w:jc w:val="both"/>
      </w:pPr>
    </w:p>
    <w:p w14:paraId="0AD0FEE8" w14:textId="77777777" w:rsidR="00E663E4" w:rsidRDefault="00E663E4" w:rsidP="00E663E4">
      <w:pPr>
        <w:spacing w:after="0"/>
        <w:jc w:val="both"/>
      </w:pPr>
    </w:p>
    <w:p w14:paraId="5510F1BB" w14:textId="77777777" w:rsidR="00E663E4" w:rsidRDefault="00E663E4" w:rsidP="00E663E4">
      <w:pPr>
        <w:spacing w:after="0"/>
        <w:jc w:val="both"/>
      </w:pPr>
    </w:p>
    <w:p w14:paraId="5D834068" w14:textId="3981BE51" w:rsidR="00E663E4" w:rsidRDefault="008D57B6" w:rsidP="00E663E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16F0D3B" wp14:editId="55EE09C1">
            <wp:extent cx="5400040" cy="1760855"/>
            <wp:effectExtent l="0" t="0" r="0" b="0"/>
            <wp:docPr id="14" name="Imagem 14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Aplicativo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25D0" w14:textId="1F054F8E" w:rsidR="00E663E4" w:rsidRDefault="00E663E4" w:rsidP="00E663E4">
      <w:pPr>
        <w:spacing w:after="0"/>
        <w:jc w:val="both"/>
      </w:pPr>
    </w:p>
    <w:p w14:paraId="166D6E6F" w14:textId="77777777" w:rsidR="008D57B6" w:rsidRDefault="008D57B6" w:rsidP="00E663E4">
      <w:pPr>
        <w:spacing w:after="0"/>
        <w:jc w:val="both"/>
      </w:pPr>
    </w:p>
    <w:p w14:paraId="4684954D" w14:textId="7D526B8A" w:rsidR="008D57B6" w:rsidRDefault="008D57B6" w:rsidP="00E663E4">
      <w:pPr>
        <w:spacing w:after="0"/>
        <w:jc w:val="both"/>
      </w:pPr>
      <w:r>
        <w:rPr>
          <w:noProof/>
        </w:rPr>
        <w:drawing>
          <wp:inline distT="0" distB="0" distL="0" distR="0" wp14:anchorId="5DF49760" wp14:editId="4DE143AC">
            <wp:extent cx="5400040" cy="2827020"/>
            <wp:effectExtent l="0" t="0" r="0" b="0"/>
            <wp:docPr id="15" name="Imagem 15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Tabela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1C5D" w14:textId="77777777" w:rsidR="008D57B6" w:rsidRDefault="008D57B6" w:rsidP="00E663E4">
      <w:pPr>
        <w:spacing w:after="0"/>
        <w:jc w:val="both"/>
      </w:pPr>
    </w:p>
    <w:p w14:paraId="5B04453E" w14:textId="77777777" w:rsidR="008D57B6" w:rsidRDefault="008D57B6" w:rsidP="00E663E4">
      <w:pPr>
        <w:spacing w:after="0"/>
        <w:jc w:val="both"/>
      </w:pPr>
    </w:p>
    <w:sectPr w:rsidR="008D57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3E4"/>
    <w:rsid w:val="004B3924"/>
    <w:rsid w:val="006C0469"/>
    <w:rsid w:val="00836B76"/>
    <w:rsid w:val="008D57B6"/>
    <w:rsid w:val="00AA034A"/>
    <w:rsid w:val="00D82E73"/>
    <w:rsid w:val="00E6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35DD9"/>
  <w15:chartTrackingRefBased/>
  <w15:docId w15:val="{CA5E37A7-979E-4EC6-83F7-68CBB3CA4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663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663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63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663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663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63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663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63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663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663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663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63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663E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663E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63E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663E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663E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663E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663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663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663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663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663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663E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663E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663E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663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663E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663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Tavares Picanco</dc:creator>
  <cp:keywords/>
  <dc:description/>
  <cp:lastModifiedBy>Caroline Tavares Picanco</cp:lastModifiedBy>
  <cp:revision>2</cp:revision>
  <cp:lastPrinted>2025-05-08T19:15:00Z</cp:lastPrinted>
  <dcterms:created xsi:type="dcterms:W3CDTF">2025-05-08T18:37:00Z</dcterms:created>
  <dcterms:modified xsi:type="dcterms:W3CDTF">2025-06-04T13:51:00Z</dcterms:modified>
</cp:coreProperties>
</file>